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372EFBD3"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E51237">
        <w:rPr>
          <w:rFonts w:ascii="Arial" w:eastAsia="Times New Roman" w:hAnsi="Arial" w:cs="Arial"/>
          <w:bCs/>
        </w:rPr>
        <w:t xml:space="preserve"> </w:t>
      </w:r>
      <w:r w:rsidR="009D0854">
        <w:rPr>
          <w:rFonts w:ascii="Arial" w:eastAsia="Times New Roman" w:hAnsi="Arial" w:cs="Arial"/>
          <w:bCs/>
        </w:rPr>
        <w:t>(our contributor this morning is Angela Jones)</w:t>
      </w:r>
    </w:p>
    <w:p w14:paraId="116E6F5A" w14:textId="44ABE19A" w:rsidR="009D0854" w:rsidRPr="009D0854" w:rsidRDefault="00F13DCA" w:rsidP="009D0854">
      <w:pPr>
        <w:spacing w:before="100" w:beforeAutospacing="1" w:after="100" w:afterAutospacing="1"/>
        <w:rPr>
          <w:rFonts w:ascii="Arial" w:eastAsia="Times New Roman" w:hAnsi="Arial" w:cs="Arial"/>
          <w:b/>
          <w:bCs/>
        </w:rPr>
      </w:pPr>
      <w:r w:rsidRPr="00F13DCA">
        <w:rPr>
          <w:rFonts w:ascii="Arial" w:eastAsia="Times New Roman" w:hAnsi="Arial" w:cs="Arial"/>
          <w:b/>
          <w:bCs/>
        </w:rPr>
        <w:t xml:space="preserve">Reading: </w:t>
      </w:r>
      <w:r w:rsidR="009D0854" w:rsidRPr="009D0854">
        <w:rPr>
          <w:rFonts w:ascii="Arial" w:eastAsia="Times New Roman" w:hAnsi="Arial" w:cs="Arial"/>
        </w:rPr>
        <w:t>Jeremiah Chapter 29 verses 11-13</w:t>
      </w:r>
    </w:p>
    <w:p w14:paraId="54B2869E" w14:textId="77777777" w:rsidR="009D0854" w:rsidRPr="009D0854" w:rsidRDefault="009D0854" w:rsidP="009D0854">
      <w:pPr>
        <w:spacing w:before="100" w:beforeAutospacing="1" w:after="100" w:afterAutospacing="1"/>
        <w:rPr>
          <w:rFonts w:ascii="Arial" w:eastAsia="Times New Roman" w:hAnsi="Arial" w:cs="Arial"/>
        </w:rPr>
      </w:pPr>
      <w:r w:rsidRPr="009D0854">
        <w:rPr>
          <w:rFonts w:ascii="Arial" w:eastAsia="Times New Roman" w:hAnsi="Arial" w:cs="Arial"/>
        </w:rPr>
        <w:t xml:space="preserve">“For surely I know the plans I have for </w:t>
      </w:r>
      <w:proofErr w:type="gramStart"/>
      <w:r w:rsidRPr="009D0854">
        <w:rPr>
          <w:rFonts w:ascii="Arial" w:eastAsia="Times New Roman" w:hAnsi="Arial" w:cs="Arial"/>
        </w:rPr>
        <w:t>you,  says</w:t>
      </w:r>
      <w:proofErr w:type="gramEnd"/>
      <w:r w:rsidRPr="009D0854">
        <w:rPr>
          <w:rFonts w:ascii="Arial" w:eastAsia="Times New Roman" w:hAnsi="Arial" w:cs="Arial"/>
        </w:rPr>
        <w:t xml:space="preserve"> the Lord, plans for your welfare and not for harm, to give you a future with hope. Then when you call upon me and come and pray to me, I will hear you. When you search for me, you will find me; if you seek me with all your heart”.</w:t>
      </w:r>
    </w:p>
    <w:p w14:paraId="608B4888" w14:textId="40FD9C13" w:rsidR="009D0854" w:rsidRPr="009D0854" w:rsidRDefault="009D0854" w:rsidP="009D0854">
      <w:pPr>
        <w:rPr>
          <w:rFonts w:ascii="Arial" w:eastAsia="Times New Roman" w:hAnsi="Arial" w:cs="Arial"/>
          <w:b/>
        </w:rPr>
      </w:pPr>
      <w:r w:rsidRPr="00E51237">
        <w:rPr>
          <w:rFonts w:ascii="Arial" w:eastAsia="Times New Roman" w:hAnsi="Arial" w:cs="Arial"/>
          <w:b/>
        </w:rPr>
        <w:t>Reflection:</w:t>
      </w:r>
    </w:p>
    <w:p w14:paraId="5FE33AB5" w14:textId="7B2BF60D" w:rsidR="009D0854" w:rsidRPr="009D0854" w:rsidRDefault="009D0854" w:rsidP="009D0854">
      <w:pPr>
        <w:spacing w:before="100" w:beforeAutospacing="1" w:after="100" w:afterAutospacing="1"/>
        <w:rPr>
          <w:rFonts w:ascii="Arial" w:eastAsia="Times New Roman" w:hAnsi="Arial" w:cs="Arial"/>
        </w:rPr>
      </w:pPr>
      <w:r w:rsidRPr="009D0854">
        <w:rPr>
          <w:rFonts w:ascii="Arial" w:eastAsia="Times New Roman" w:hAnsi="Arial" w:cs="Arial"/>
        </w:rPr>
        <w:t>The prophecies of Jeremiah were written at a very difficult time in the lives of God’s chosen people.  It was a time of exile and Chapter 29 is a letter to the exiles. They were encouraged to settle in Babylon and to seek the welfare of the city and they were also reminded not to listen to the false prophets and diviners who would seek to lead them away from the Lord God.  The words of our reading encourage them to look forward to a time when their exile would end and they would be restored to their rightful home.</w:t>
      </w:r>
    </w:p>
    <w:p w14:paraId="2B500D65" w14:textId="77777777" w:rsidR="009D0854" w:rsidRPr="009D0854" w:rsidRDefault="009D0854" w:rsidP="009D0854">
      <w:pPr>
        <w:spacing w:before="100" w:beforeAutospacing="1" w:after="100" w:afterAutospacing="1"/>
        <w:rPr>
          <w:rFonts w:ascii="Arial" w:eastAsia="Times New Roman" w:hAnsi="Arial" w:cs="Arial"/>
        </w:rPr>
      </w:pPr>
      <w:r w:rsidRPr="009D0854">
        <w:rPr>
          <w:rFonts w:ascii="Arial" w:eastAsia="Times New Roman" w:hAnsi="Arial" w:cs="Arial"/>
        </w:rPr>
        <w:t xml:space="preserve">At this time in the life of our country and the world we may well feel as if we were in a foreign land with all that is familiar shaken and with very little idea how long and how much more severe this crisis will be.  Like the exiles we need to have faith that our God has our future and our welfare in His hands.  He encourages us too to have hope and to call upon Him in our distress.  He calls us to pray to Him and to seek Him with all our hearts.  </w:t>
      </w:r>
    </w:p>
    <w:p w14:paraId="391E94CA" w14:textId="77777777" w:rsidR="009D0854" w:rsidRPr="009D0854" w:rsidRDefault="009D0854" w:rsidP="009D0854">
      <w:pPr>
        <w:spacing w:before="100" w:beforeAutospacing="1" w:after="100" w:afterAutospacing="1"/>
        <w:rPr>
          <w:rFonts w:ascii="Arial" w:eastAsia="Times New Roman" w:hAnsi="Arial" w:cs="Arial"/>
        </w:rPr>
      </w:pPr>
      <w:r w:rsidRPr="009D0854">
        <w:rPr>
          <w:rFonts w:ascii="Arial" w:eastAsia="Times New Roman" w:hAnsi="Arial" w:cs="Arial"/>
        </w:rPr>
        <w:t xml:space="preserve">It is difficult in the current circumstances to always remember this but as King George V1 said in his Christmas speech of 1939 “Go into the darkness and put your hand in the hand of God – that shall be to you better than light and safer than the known way”.  The exiles were eventually restored to their home and one day this crisis will be over.  In the meantime, let us with them put our trust in our </w:t>
      </w:r>
      <w:proofErr w:type="gramStart"/>
      <w:r w:rsidRPr="009D0854">
        <w:rPr>
          <w:rFonts w:ascii="Arial" w:eastAsia="Times New Roman" w:hAnsi="Arial" w:cs="Arial"/>
        </w:rPr>
        <w:t>ever faithful</w:t>
      </w:r>
      <w:proofErr w:type="gramEnd"/>
      <w:r w:rsidRPr="009D0854">
        <w:rPr>
          <w:rFonts w:ascii="Arial" w:eastAsia="Times New Roman" w:hAnsi="Arial" w:cs="Arial"/>
        </w:rPr>
        <w:t xml:space="preserve"> God who hears all our prayers.</w:t>
      </w:r>
    </w:p>
    <w:p w14:paraId="653ECC97" w14:textId="77777777" w:rsidR="009D0854" w:rsidRPr="009D0854" w:rsidRDefault="009D0854" w:rsidP="009D0854">
      <w:pPr>
        <w:spacing w:before="100" w:beforeAutospacing="1" w:after="100" w:afterAutospacing="1"/>
        <w:rPr>
          <w:rFonts w:ascii="Arial" w:eastAsia="Times New Roman" w:hAnsi="Arial" w:cs="Arial"/>
        </w:rPr>
      </w:pPr>
      <w:bookmarkStart w:id="0" w:name="_GoBack"/>
      <w:r w:rsidRPr="009D0854">
        <w:rPr>
          <w:rFonts w:ascii="Arial" w:eastAsia="Times New Roman" w:hAnsi="Arial" w:cs="Arial"/>
          <w:b/>
        </w:rPr>
        <w:t>Breath Prayer for today</w:t>
      </w:r>
      <w:bookmarkEnd w:id="0"/>
      <w:r w:rsidRPr="009D0854">
        <w:rPr>
          <w:rFonts w:ascii="Arial" w:eastAsia="Times New Roman" w:hAnsi="Arial" w:cs="Arial"/>
        </w:rPr>
        <w:t>:  Dear Lord, help us to remember your constancy and your love for us.  Help us to trust you even in the midst of uncertainty and to have faith that you are by our side always. In Jesus name we pray.  Amen.</w:t>
      </w:r>
    </w:p>
    <w:p w14:paraId="37DB7079" w14:textId="77777777" w:rsidR="009D0854" w:rsidRPr="004E0A17" w:rsidRDefault="009D0854" w:rsidP="009D0854">
      <w:pPr>
        <w:spacing w:before="100" w:beforeAutospacing="1" w:after="100" w:afterAutospacing="1"/>
        <w:rPr>
          <w:rFonts w:ascii="Arial" w:eastAsia="Times New Roman" w:hAnsi="Arial" w:cs="Arial"/>
        </w:rPr>
      </w:pPr>
    </w:p>
    <w:p w14:paraId="5DB4D3CC" w14:textId="77777777" w:rsidR="002015C8" w:rsidRPr="002015C8" w:rsidRDefault="002015C8" w:rsidP="002015C8">
      <w:pPr>
        <w:rPr>
          <w:rFonts w:ascii="Times New Roman" w:eastAsia="Times New Roman" w:hAnsi="Times New Roman" w:cs="Times New Roman"/>
        </w:rPr>
      </w:pPr>
    </w:p>
    <w:p w14:paraId="5D697C05" w14:textId="77777777" w:rsidR="00226463" w:rsidRDefault="00226463" w:rsidP="003D6E77">
      <w:pPr>
        <w:spacing w:before="100" w:beforeAutospacing="1" w:after="100" w:afterAutospacing="1"/>
        <w:rPr>
          <w:rFonts w:ascii="Arial" w:eastAsia="Times New Roman" w:hAnsi="Arial" w:cs="Arial"/>
          <w:b/>
          <w:bCs/>
        </w:rPr>
      </w:pPr>
    </w:p>
    <w:p w14:paraId="21B53C2D" w14:textId="11B1FDE6" w:rsidR="003D6E77" w:rsidRPr="003D6E77" w:rsidRDefault="003D6E77" w:rsidP="003D6E77">
      <w:pPr>
        <w:spacing w:before="100" w:beforeAutospacing="1" w:after="100" w:afterAutospacing="1"/>
        <w:rPr>
          <w:rFonts w:ascii="Times New Roman" w:eastAsia="Times New Roman" w:hAnsi="Times New Roman" w:cs="Times New Roman"/>
        </w:rPr>
      </w:pPr>
    </w:p>
    <w:p w14:paraId="794E94A8" w14:textId="77777777" w:rsidR="003D6E77" w:rsidRDefault="003D6E77" w:rsidP="00BC3EA7">
      <w:pPr>
        <w:spacing w:before="100" w:beforeAutospacing="1" w:after="100" w:afterAutospacing="1"/>
        <w:rPr>
          <w:rFonts w:ascii="Arial" w:eastAsia="Times New Roman" w:hAnsi="Arial" w:cs="Arial"/>
          <w:bCs/>
        </w:rPr>
      </w:pPr>
    </w:p>
    <w:p w14:paraId="081B5D60" w14:textId="77777777" w:rsidR="00926E37" w:rsidRDefault="00926E37" w:rsidP="00926E37">
      <w:pPr>
        <w:spacing w:before="100" w:beforeAutospacing="1" w:after="100" w:afterAutospacing="1"/>
        <w:rPr>
          <w:rFonts w:ascii="Arial" w:eastAsia="Times New Roman" w:hAnsi="Arial" w:cs="Arial"/>
          <w:bCs/>
        </w:rPr>
      </w:pPr>
    </w:p>
    <w:p w14:paraId="4C9A84F8" w14:textId="5B7EA3E9" w:rsidR="0057440F" w:rsidRDefault="0057440F" w:rsidP="00BC3EA7">
      <w:pPr>
        <w:spacing w:before="100" w:beforeAutospacing="1" w:after="100" w:afterAutospacing="1"/>
        <w:rPr>
          <w:rFonts w:ascii="Arial" w:eastAsia="Times New Roman" w:hAnsi="Arial" w:cs="Arial"/>
          <w:bCs/>
        </w:rPr>
      </w:pPr>
    </w:p>
    <w:p w14:paraId="14E7F4F8" w14:textId="1C61E6AE" w:rsidR="00CD6F86" w:rsidRDefault="009D0854"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30B82"/>
    <w:rsid w:val="00034DF4"/>
    <w:rsid w:val="00053DDC"/>
    <w:rsid w:val="00066CF2"/>
    <w:rsid w:val="00097B7E"/>
    <w:rsid w:val="000B4B43"/>
    <w:rsid w:val="000B69BF"/>
    <w:rsid w:val="000C4F98"/>
    <w:rsid w:val="00103212"/>
    <w:rsid w:val="001358A0"/>
    <w:rsid w:val="0016182C"/>
    <w:rsid w:val="00167389"/>
    <w:rsid w:val="00186323"/>
    <w:rsid w:val="00191A6B"/>
    <w:rsid w:val="001E17AC"/>
    <w:rsid w:val="001E7EA5"/>
    <w:rsid w:val="002015C8"/>
    <w:rsid w:val="002071C2"/>
    <w:rsid w:val="00211DF4"/>
    <w:rsid w:val="00226463"/>
    <w:rsid w:val="00234CE4"/>
    <w:rsid w:val="0028576F"/>
    <w:rsid w:val="002C2D2B"/>
    <w:rsid w:val="002F1C6F"/>
    <w:rsid w:val="00302247"/>
    <w:rsid w:val="00321AB0"/>
    <w:rsid w:val="003543D5"/>
    <w:rsid w:val="003A446B"/>
    <w:rsid w:val="003C0349"/>
    <w:rsid w:val="003D6E77"/>
    <w:rsid w:val="004208F9"/>
    <w:rsid w:val="004211C9"/>
    <w:rsid w:val="00431896"/>
    <w:rsid w:val="00445353"/>
    <w:rsid w:val="00470EEC"/>
    <w:rsid w:val="00480625"/>
    <w:rsid w:val="00493631"/>
    <w:rsid w:val="004A1448"/>
    <w:rsid w:val="004A34E3"/>
    <w:rsid w:val="004C2DFA"/>
    <w:rsid w:val="004D0845"/>
    <w:rsid w:val="004D0A2E"/>
    <w:rsid w:val="004D7E40"/>
    <w:rsid w:val="004E0A17"/>
    <w:rsid w:val="004E689D"/>
    <w:rsid w:val="005121DF"/>
    <w:rsid w:val="00515574"/>
    <w:rsid w:val="00530EE3"/>
    <w:rsid w:val="00547F0E"/>
    <w:rsid w:val="005577B6"/>
    <w:rsid w:val="0057280F"/>
    <w:rsid w:val="0057440F"/>
    <w:rsid w:val="005814A5"/>
    <w:rsid w:val="00582343"/>
    <w:rsid w:val="0058356E"/>
    <w:rsid w:val="00596A90"/>
    <w:rsid w:val="00596C8E"/>
    <w:rsid w:val="005C3306"/>
    <w:rsid w:val="005D5839"/>
    <w:rsid w:val="005E1ECF"/>
    <w:rsid w:val="005E78A6"/>
    <w:rsid w:val="00621366"/>
    <w:rsid w:val="0064392D"/>
    <w:rsid w:val="006824FA"/>
    <w:rsid w:val="006826BB"/>
    <w:rsid w:val="006C22B2"/>
    <w:rsid w:val="006D39D4"/>
    <w:rsid w:val="006D3F45"/>
    <w:rsid w:val="006F2B1F"/>
    <w:rsid w:val="007138D3"/>
    <w:rsid w:val="00746C6A"/>
    <w:rsid w:val="00755E2D"/>
    <w:rsid w:val="0077533C"/>
    <w:rsid w:val="00787D48"/>
    <w:rsid w:val="007B2F7F"/>
    <w:rsid w:val="007D7A93"/>
    <w:rsid w:val="007E7264"/>
    <w:rsid w:val="007F2327"/>
    <w:rsid w:val="007F3C2B"/>
    <w:rsid w:val="00813530"/>
    <w:rsid w:val="008160EB"/>
    <w:rsid w:val="008176DA"/>
    <w:rsid w:val="00831E50"/>
    <w:rsid w:val="0083679C"/>
    <w:rsid w:val="00840C40"/>
    <w:rsid w:val="00845BB1"/>
    <w:rsid w:val="00852908"/>
    <w:rsid w:val="00854886"/>
    <w:rsid w:val="0085604A"/>
    <w:rsid w:val="00873B37"/>
    <w:rsid w:val="008819DE"/>
    <w:rsid w:val="00886065"/>
    <w:rsid w:val="008B2262"/>
    <w:rsid w:val="008B2CEF"/>
    <w:rsid w:val="008B41C2"/>
    <w:rsid w:val="008B4B9A"/>
    <w:rsid w:val="008B5045"/>
    <w:rsid w:val="008B7241"/>
    <w:rsid w:val="00921600"/>
    <w:rsid w:val="00926E37"/>
    <w:rsid w:val="009300CC"/>
    <w:rsid w:val="00940CEC"/>
    <w:rsid w:val="00961098"/>
    <w:rsid w:val="00976525"/>
    <w:rsid w:val="009A668E"/>
    <w:rsid w:val="009B3BE5"/>
    <w:rsid w:val="009D0854"/>
    <w:rsid w:val="009D117F"/>
    <w:rsid w:val="009D2824"/>
    <w:rsid w:val="00A14022"/>
    <w:rsid w:val="00A17BA8"/>
    <w:rsid w:val="00A332DC"/>
    <w:rsid w:val="00A44890"/>
    <w:rsid w:val="00A4555C"/>
    <w:rsid w:val="00A47723"/>
    <w:rsid w:val="00A83E41"/>
    <w:rsid w:val="00A90E55"/>
    <w:rsid w:val="00A91EAE"/>
    <w:rsid w:val="00AC102E"/>
    <w:rsid w:val="00AE305A"/>
    <w:rsid w:val="00B41CAB"/>
    <w:rsid w:val="00B435DD"/>
    <w:rsid w:val="00B460B2"/>
    <w:rsid w:val="00B51F81"/>
    <w:rsid w:val="00B53AD6"/>
    <w:rsid w:val="00B75E32"/>
    <w:rsid w:val="00B8152D"/>
    <w:rsid w:val="00B90327"/>
    <w:rsid w:val="00B905D0"/>
    <w:rsid w:val="00BC3EA7"/>
    <w:rsid w:val="00BD7EF3"/>
    <w:rsid w:val="00BE1EF9"/>
    <w:rsid w:val="00C12FE8"/>
    <w:rsid w:val="00C44F79"/>
    <w:rsid w:val="00C77EB5"/>
    <w:rsid w:val="00C81068"/>
    <w:rsid w:val="00CB3875"/>
    <w:rsid w:val="00CB6193"/>
    <w:rsid w:val="00CB7C53"/>
    <w:rsid w:val="00CD56E1"/>
    <w:rsid w:val="00D002CE"/>
    <w:rsid w:val="00D02FF4"/>
    <w:rsid w:val="00D11BC2"/>
    <w:rsid w:val="00D327EC"/>
    <w:rsid w:val="00D5339F"/>
    <w:rsid w:val="00D66D00"/>
    <w:rsid w:val="00D701FD"/>
    <w:rsid w:val="00D77D37"/>
    <w:rsid w:val="00D90DD9"/>
    <w:rsid w:val="00DF22F9"/>
    <w:rsid w:val="00DF725E"/>
    <w:rsid w:val="00E131DC"/>
    <w:rsid w:val="00E26844"/>
    <w:rsid w:val="00E474C9"/>
    <w:rsid w:val="00E51237"/>
    <w:rsid w:val="00E93CDE"/>
    <w:rsid w:val="00ED473E"/>
    <w:rsid w:val="00ED4A23"/>
    <w:rsid w:val="00F110DF"/>
    <w:rsid w:val="00F13DCA"/>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3697214">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579173546">
      <w:bodyDiv w:val="1"/>
      <w:marLeft w:val="0"/>
      <w:marRight w:val="0"/>
      <w:marTop w:val="0"/>
      <w:marBottom w:val="0"/>
      <w:divBdr>
        <w:top w:val="none" w:sz="0" w:space="0" w:color="auto"/>
        <w:left w:val="none" w:sz="0" w:space="0" w:color="auto"/>
        <w:bottom w:val="none" w:sz="0" w:space="0" w:color="auto"/>
        <w:right w:val="none" w:sz="0" w:space="0" w:color="auto"/>
      </w:divBdr>
    </w:div>
    <w:div w:id="687608652">
      <w:bodyDiv w:val="1"/>
      <w:marLeft w:val="0"/>
      <w:marRight w:val="0"/>
      <w:marTop w:val="0"/>
      <w:marBottom w:val="0"/>
      <w:divBdr>
        <w:top w:val="none" w:sz="0" w:space="0" w:color="auto"/>
        <w:left w:val="none" w:sz="0" w:space="0" w:color="auto"/>
        <w:bottom w:val="none" w:sz="0" w:space="0" w:color="auto"/>
        <w:right w:val="none" w:sz="0" w:space="0" w:color="auto"/>
      </w:divBdr>
    </w:div>
    <w:div w:id="707149896">
      <w:bodyDiv w:val="1"/>
      <w:marLeft w:val="0"/>
      <w:marRight w:val="0"/>
      <w:marTop w:val="0"/>
      <w:marBottom w:val="0"/>
      <w:divBdr>
        <w:top w:val="none" w:sz="0" w:space="0" w:color="auto"/>
        <w:left w:val="none" w:sz="0" w:space="0" w:color="auto"/>
        <w:bottom w:val="none" w:sz="0" w:space="0" w:color="auto"/>
        <w:right w:val="none" w:sz="0" w:space="0" w:color="auto"/>
      </w:divBdr>
      <w:divsChild>
        <w:div w:id="1007097718">
          <w:marLeft w:val="0"/>
          <w:marRight w:val="0"/>
          <w:marTop w:val="0"/>
          <w:marBottom w:val="0"/>
          <w:divBdr>
            <w:top w:val="none" w:sz="0" w:space="0" w:color="auto"/>
            <w:left w:val="none" w:sz="0" w:space="0" w:color="auto"/>
            <w:bottom w:val="none" w:sz="0" w:space="0" w:color="auto"/>
            <w:right w:val="none" w:sz="0" w:space="0" w:color="auto"/>
          </w:divBdr>
          <w:divsChild>
            <w:div w:id="1293906503">
              <w:marLeft w:val="0"/>
              <w:marRight w:val="0"/>
              <w:marTop w:val="0"/>
              <w:marBottom w:val="0"/>
              <w:divBdr>
                <w:top w:val="none" w:sz="0" w:space="0" w:color="auto"/>
                <w:left w:val="none" w:sz="0" w:space="0" w:color="auto"/>
                <w:bottom w:val="none" w:sz="0" w:space="0" w:color="auto"/>
                <w:right w:val="none" w:sz="0" w:space="0" w:color="auto"/>
              </w:divBdr>
              <w:divsChild>
                <w:div w:id="1549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1531">
      <w:bodyDiv w:val="1"/>
      <w:marLeft w:val="0"/>
      <w:marRight w:val="0"/>
      <w:marTop w:val="0"/>
      <w:marBottom w:val="0"/>
      <w:divBdr>
        <w:top w:val="none" w:sz="0" w:space="0" w:color="auto"/>
        <w:left w:val="none" w:sz="0" w:space="0" w:color="auto"/>
        <w:bottom w:val="none" w:sz="0" w:space="0" w:color="auto"/>
        <w:right w:val="none" w:sz="0" w:space="0" w:color="auto"/>
      </w:divBdr>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149133100">
      <w:bodyDiv w:val="1"/>
      <w:marLeft w:val="0"/>
      <w:marRight w:val="0"/>
      <w:marTop w:val="0"/>
      <w:marBottom w:val="0"/>
      <w:divBdr>
        <w:top w:val="none" w:sz="0" w:space="0" w:color="auto"/>
        <w:left w:val="none" w:sz="0" w:space="0" w:color="auto"/>
        <w:bottom w:val="none" w:sz="0" w:space="0" w:color="auto"/>
        <w:right w:val="none" w:sz="0" w:space="0" w:color="auto"/>
      </w:divBdr>
    </w:div>
    <w:div w:id="123512289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64736806">
      <w:bodyDiv w:val="1"/>
      <w:marLeft w:val="0"/>
      <w:marRight w:val="0"/>
      <w:marTop w:val="0"/>
      <w:marBottom w:val="0"/>
      <w:divBdr>
        <w:top w:val="none" w:sz="0" w:space="0" w:color="auto"/>
        <w:left w:val="none" w:sz="0" w:space="0" w:color="auto"/>
        <w:bottom w:val="none" w:sz="0" w:space="0" w:color="auto"/>
        <w:right w:val="none" w:sz="0" w:space="0" w:color="auto"/>
      </w:divBdr>
    </w:div>
    <w:div w:id="147202021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626765271">
      <w:bodyDiv w:val="1"/>
      <w:marLeft w:val="0"/>
      <w:marRight w:val="0"/>
      <w:marTop w:val="0"/>
      <w:marBottom w:val="0"/>
      <w:divBdr>
        <w:top w:val="none" w:sz="0" w:space="0" w:color="auto"/>
        <w:left w:val="none" w:sz="0" w:space="0" w:color="auto"/>
        <w:bottom w:val="none" w:sz="0" w:space="0" w:color="auto"/>
        <w:right w:val="none" w:sz="0" w:space="0" w:color="auto"/>
      </w:divBdr>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706">
      <w:bodyDiv w:val="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sChild>
            <w:div w:id="1108113321">
              <w:marLeft w:val="0"/>
              <w:marRight w:val="0"/>
              <w:marTop w:val="0"/>
              <w:marBottom w:val="0"/>
              <w:divBdr>
                <w:top w:val="none" w:sz="0" w:space="0" w:color="auto"/>
                <w:left w:val="none" w:sz="0" w:space="0" w:color="auto"/>
                <w:bottom w:val="none" w:sz="0" w:space="0" w:color="auto"/>
                <w:right w:val="none" w:sz="0" w:space="0" w:color="auto"/>
              </w:divBdr>
              <w:divsChild>
                <w:div w:id="1488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2106">
      <w:bodyDiv w:val="1"/>
      <w:marLeft w:val="0"/>
      <w:marRight w:val="0"/>
      <w:marTop w:val="0"/>
      <w:marBottom w:val="0"/>
      <w:divBdr>
        <w:top w:val="none" w:sz="0" w:space="0" w:color="auto"/>
        <w:left w:val="none" w:sz="0" w:space="0" w:color="auto"/>
        <w:bottom w:val="none" w:sz="0" w:space="0" w:color="auto"/>
        <w:right w:val="none" w:sz="0" w:space="0" w:color="auto"/>
      </w:divBdr>
    </w:div>
    <w:div w:id="2134515193">
      <w:bodyDiv w:val="1"/>
      <w:marLeft w:val="0"/>
      <w:marRight w:val="0"/>
      <w:marTop w:val="0"/>
      <w:marBottom w:val="0"/>
      <w:divBdr>
        <w:top w:val="none" w:sz="0" w:space="0" w:color="auto"/>
        <w:left w:val="none" w:sz="0" w:space="0" w:color="auto"/>
        <w:bottom w:val="none" w:sz="0" w:space="0" w:color="auto"/>
        <w:right w:val="none" w:sz="0" w:space="0" w:color="auto"/>
      </w:divBdr>
      <w:divsChild>
        <w:div w:id="1361781296">
          <w:marLeft w:val="0"/>
          <w:marRight w:val="0"/>
          <w:marTop w:val="0"/>
          <w:marBottom w:val="0"/>
          <w:divBdr>
            <w:top w:val="none" w:sz="0" w:space="0" w:color="auto"/>
            <w:left w:val="none" w:sz="0" w:space="0" w:color="auto"/>
            <w:bottom w:val="none" w:sz="0" w:space="0" w:color="auto"/>
            <w:right w:val="none" w:sz="0" w:space="0" w:color="auto"/>
          </w:divBdr>
          <w:divsChild>
            <w:div w:id="1452284451">
              <w:marLeft w:val="0"/>
              <w:marRight w:val="0"/>
              <w:marTop w:val="0"/>
              <w:marBottom w:val="0"/>
              <w:divBdr>
                <w:top w:val="none" w:sz="0" w:space="0" w:color="auto"/>
                <w:left w:val="none" w:sz="0" w:space="0" w:color="auto"/>
                <w:bottom w:val="none" w:sz="0" w:space="0" w:color="auto"/>
                <w:right w:val="none" w:sz="0" w:space="0" w:color="auto"/>
              </w:divBdr>
              <w:divsChild>
                <w:div w:id="829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1478">
          <w:marLeft w:val="0"/>
          <w:marRight w:val="0"/>
          <w:marTop w:val="0"/>
          <w:marBottom w:val="0"/>
          <w:divBdr>
            <w:top w:val="none" w:sz="0" w:space="0" w:color="auto"/>
            <w:left w:val="none" w:sz="0" w:space="0" w:color="auto"/>
            <w:bottom w:val="none" w:sz="0" w:space="0" w:color="auto"/>
            <w:right w:val="none" w:sz="0" w:space="0" w:color="auto"/>
          </w:divBdr>
          <w:divsChild>
            <w:div w:id="1231772124">
              <w:marLeft w:val="0"/>
              <w:marRight w:val="0"/>
              <w:marTop w:val="0"/>
              <w:marBottom w:val="0"/>
              <w:divBdr>
                <w:top w:val="none" w:sz="0" w:space="0" w:color="auto"/>
                <w:left w:val="none" w:sz="0" w:space="0" w:color="auto"/>
                <w:bottom w:val="none" w:sz="0" w:space="0" w:color="auto"/>
                <w:right w:val="none" w:sz="0" w:space="0" w:color="auto"/>
              </w:divBdr>
              <w:divsChild>
                <w:div w:id="799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2</cp:revision>
  <dcterms:created xsi:type="dcterms:W3CDTF">2020-04-19T19:48:00Z</dcterms:created>
  <dcterms:modified xsi:type="dcterms:W3CDTF">2020-04-19T19:48:00Z</dcterms:modified>
</cp:coreProperties>
</file>